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BC" w:rsidRDefault="00E972D6" w:rsidP="00FA0B6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>
        <w:rPr>
          <w:rFonts w:ascii="Arial Narrow" w:eastAsia="Arial Narrow" w:hAnsi="Arial Narrow" w:cs="Arial Narrow"/>
          <w:color w:val="000000"/>
          <w:sz w:val="44"/>
          <w:szCs w:val="44"/>
        </w:rPr>
        <w:t xml:space="preserve">  </w:t>
      </w:r>
    </w:p>
    <w:p w:rsidR="00B3538D" w:rsidRDefault="00E972D6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781050" y="628650"/>
            <wp:positionH relativeFrom="margin">
              <wp:align>left</wp:align>
            </wp:positionH>
            <wp:positionV relativeFrom="margin">
              <wp:align>top</wp:align>
            </wp:positionV>
            <wp:extent cx="590550" cy="913765"/>
            <wp:effectExtent l="0" t="0" r="0" b="635"/>
            <wp:wrapSquare wrapText="bothSides"/>
            <wp:docPr id="13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1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Th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sz w:val="32"/>
          <w:szCs w:val="32"/>
        </w:rPr>
        <w:t>3</w:t>
      </w:r>
      <w:r w:rsidR="002B7433">
        <w:rPr>
          <w:rFonts w:ascii="Arial" w:eastAsia="Arial" w:hAnsi="Arial" w:cs="Arial"/>
          <w:b/>
          <w:sz w:val="32"/>
          <w:szCs w:val="32"/>
        </w:rPr>
        <w:t>3</w:t>
      </w:r>
      <w:proofErr w:type="gramStart"/>
      <w:r w:rsidR="002B7433" w:rsidRPr="002B7433">
        <w:rPr>
          <w:rFonts w:ascii="Arial" w:eastAsia="Arial" w:hAnsi="Arial" w:cs="Arial"/>
          <w:b/>
          <w:sz w:val="32"/>
          <w:szCs w:val="32"/>
          <w:vertAlign w:val="superscript"/>
        </w:rPr>
        <w:t>rd</w:t>
      </w:r>
      <w:r w:rsidR="002B7433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Annual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GRIP HARMONY WALK to End Hunger</w:t>
      </w:r>
    </w:p>
    <w:p w:rsidR="00B3538D" w:rsidRDefault="00E97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Saturday, October </w:t>
      </w:r>
      <w:r>
        <w:rPr>
          <w:rFonts w:ascii="Arial" w:eastAsia="Arial" w:hAnsi="Arial" w:cs="Arial"/>
          <w:b/>
          <w:sz w:val="32"/>
          <w:szCs w:val="32"/>
        </w:rPr>
        <w:t>2</w:t>
      </w:r>
      <w:r w:rsidR="002B7433">
        <w:rPr>
          <w:rFonts w:ascii="Arial" w:eastAsia="Arial" w:hAnsi="Arial" w:cs="Arial"/>
          <w:b/>
          <w:sz w:val="32"/>
          <w:szCs w:val="32"/>
        </w:rPr>
        <w:t>6</w:t>
      </w:r>
      <w:r>
        <w:rPr>
          <w:rFonts w:ascii="Arial" w:eastAsia="Arial" w:hAnsi="Arial" w:cs="Arial"/>
          <w:b/>
          <w:color w:val="000000"/>
          <w:sz w:val="32"/>
          <w:szCs w:val="32"/>
        </w:rPr>
        <w:t>, 201</w:t>
      </w:r>
      <w:r w:rsidR="002B7433">
        <w:rPr>
          <w:rFonts w:ascii="Arial" w:eastAsia="Arial" w:hAnsi="Arial" w:cs="Arial"/>
          <w:b/>
          <w:sz w:val="32"/>
          <w:szCs w:val="32"/>
        </w:rPr>
        <w:t>9</w:t>
      </w:r>
    </w:p>
    <w:p w:rsidR="002B0ABC" w:rsidRDefault="002B0ABC" w:rsidP="0058693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32"/>
          <w:szCs w:val="32"/>
        </w:rPr>
      </w:pPr>
    </w:p>
    <w:p w:rsidR="00B3538D" w:rsidRDefault="00E972D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40"/>
          <w:szCs w:val="40"/>
        </w:rPr>
      </w:pPr>
      <w:r>
        <w:rPr>
          <w:rFonts w:ascii="Verdana" w:eastAsia="Verdana" w:hAnsi="Verdana" w:cs="Verdana"/>
          <w:b/>
          <w:color w:val="000000"/>
          <w:sz w:val="40"/>
          <w:szCs w:val="40"/>
        </w:rPr>
        <w:t>Advertise With GRIP</w:t>
      </w:r>
    </w:p>
    <w:p w:rsidR="00B3538D" w:rsidRDefault="00E97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Last year, hundreds of volunteers paraded through Richmond and enjoyed the festival at</w:t>
      </w:r>
    </w:p>
    <w:p w:rsidR="00B3538D" w:rsidRDefault="00E97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JFK Park wearing GRIP Harmony Walk T-Shirts with sponsor names on their backs.</w:t>
      </w:r>
    </w:p>
    <w:p w:rsidR="00B3538D" w:rsidRDefault="00E97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We anticipate many MORE this year!</w:t>
      </w:r>
    </w:p>
    <w:p w:rsidR="00B3538D" w:rsidRDefault="00B35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tbl>
      <w:tblPr>
        <w:tblStyle w:val="a"/>
        <w:tblW w:w="10297" w:type="dxa"/>
        <w:tblLayout w:type="fixed"/>
        <w:tblLook w:val="0000" w:firstRow="0" w:lastRow="0" w:firstColumn="0" w:lastColumn="0" w:noHBand="0" w:noVBand="0"/>
      </w:tblPr>
      <w:tblGrid>
        <w:gridCol w:w="10297"/>
      </w:tblGrid>
      <w:tr w:rsidR="00B3538D">
        <w:trPr>
          <w:trHeight w:val="9700"/>
        </w:trPr>
        <w:tc>
          <w:tcPr>
            <w:tcW w:w="10297" w:type="dxa"/>
          </w:tcPr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Have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Your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Company / Organization / Group / Individual Name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on our T-shirts as a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color w:val="FF9900"/>
                <w:sz w:val="36"/>
                <w:szCs w:val="36"/>
              </w:rPr>
              <w:t>Harmony Walk Sponsor!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Cost $2000</w:t>
            </w:r>
          </w:p>
          <w:p w:rsidR="00B3538D" w:rsidRDefault="00B3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Rally and registration begin at 8 am. Walk begins at 9 </w:t>
            </w:r>
            <w:proofErr w:type="gramStart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am..</w:t>
            </w:r>
            <w:proofErr w:type="gramEnd"/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Proceeds provide meals,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housing and support to help hungry and homeless individuals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and their families become self-sufficient.</w:t>
            </w:r>
          </w:p>
          <w:p w:rsidR="00586930" w:rsidRDefault="0058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3538D" w:rsidRPr="00FA0B6A" w:rsidRDefault="00E972D6" w:rsidP="00FA0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FA0B6A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Please complete and send this form to GRIP before October </w:t>
            </w:r>
            <w:r w:rsidRPr="00FA0B6A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FA0B6A" w:rsidRPr="00FA0B6A"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  <w:r w:rsidRPr="00FA0B6A">
              <w:rPr>
                <w:rFonts w:ascii="Verdana" w:eastAsia="Verdana" w:hAnsi="Verdana" w:cs="Verdana"/>
                <w:b/>
                <w:sz w:val="18"/>
                <w:szCs w:val="18"/>
              </w:rPr>
              <w:t>, 201</w:t>
            </w:r>
            <w:r w:rsidR="00FA0B6A" w:rsidRPr="00FA0B6A">
              <w:rPr>
                <w:rFonts w:ascii="Verdana" w:eastAsia="Verdana" w:hAnsi="Verdana" w:cs="Verdana"/>
                <w:b/>
                <w:sz w:val="18"/>
                <w:szCs w:val="18"/>
              </w:rPr>
              <w:t>9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Contact Name _______________________________________________________________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Sponsor Name _______________________________________________________________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Address ____________________________________________________________________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City____________________________________ State__________ Zip _________________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Phone ___________________________________Fax_______________________________ 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Email ______________________________________________________________________</w:t>
            </w:r>
          </w:p>
          <w:p w:rsidR="00B3538D" w:rsidRPr="008D78C7" w:rsidRDefault="00E972D6" w:rsidP="008D7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Please make checks payable to: GRIP Walk</w:t>
            </w:r>
            <w:r w:rsidR="008D78C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58693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Amount Enclosed: __________</w:t>
            </w:r>
          </w:p>
          <w:p w:rsidR="00153830" w:rsidRDefault="00153830" w:rsidP="0058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470"/>
              </w:tabs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153830" w:rsidRDefault="00153830" w:rsidP="0058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470"/>
              </w:tabs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D78C7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Payments Can also be made online </w:t>
            </w:r>
            <w:r w:rsidR="008D78C7" w:rsidRPr="008D78C7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at</w:t>
            </w:r>
            <w:r w:rsidR="008D78C7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="008D78C7" w:rsidRPr="00356139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www.GRIPCARES.org</w:t>
              </w:r>
            </w:hyperlink>
            <w:r w:rsidR="008D78C7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:rsidR="00B3538D" w:rsidRDefault="00B3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B3538D" w:rsidRDefault="0058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0"/>
              </w:tabs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586930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Submit forms to our Office</w:t>
            </w:r>
            <w:r w:rsidR="00E972D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  <w:r w:rsidR="00E97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165 22</w:t>
            </w:r>
            <w:r w:rsidR="00E972D6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vertAlign w:val="superscript"/>
              </w:rPr>
              <w:t xml:space="preserve">nd </w:t>
            </w:r>
            <w:r w:rsidR="00E972D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Street, Richmond, CA 94801 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0"/>
              </w:tabs>
              <w:spacing w:before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For more information, call (510) 233-2141, ext.</w:t>
            </w:r>
            <w:r w:rsidR="002B0AB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B3538D" w:rsidRDefault="00E97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  <w:p w:rsidR="00B3538D" w:rsidRPr="00586930" w:rsidRDefault="00E972D6" w:rsidP="0058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*For additional sponsorship opportunities, please call </w:t>
            </w:r>
            <w:r w:rsidR="002B0ABC">
              <w:rPr>
                <w:rFonts w:ascii="Verdana" w:eastAsia="Verdana" w:hAnsi="Verdana" w:cs="Verdana"/>
                <w:b/>
                <w:sz w:val="18"/>
                <w:szCs w:val="18"/>
              </w:rPr>
              <w:t>Nicole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at (510) 233-2141</w:t>
            </w:r>
            <w:r w:rsidR="002B0AB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0AB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ext</w:t>
            </w:r>
            <w:proofErr w:type="spellEnd"/>
            <w:r w:rsidR="002B0ABC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320</w:t>
            </w:r>
          </w:p>
          <w:p w:rsidR="00B3538D" w:rsidRDefault="00B3538D" w:rsidP="00FA0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B3538D" w:rsidRPr="00991942" w:rsidRDefault="00B3538D" w:rsidP="00586930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sectPr w:rsidR="00B3538D" w:rsidRPr="00991942">
      <w:headerReference w:type="default" r:id="rId9"/>
      <w:footerReference w:type="default" r:id="rId10"/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23" w:rsidRDefault="00875F23">
      <w:r>
        <w:separator/>
      </w:r>
    </w:p>
  </w:endnote>
  <w:endnote w:type="continuationSeparator" w:id="0">
    <w:p w:rsidR="00875F23" w:rsidRDefault="008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b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1A" w:rsidRDefault="006B64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bin" w:eastAsia="Cabin" w:hAnsi="Cabin" w:cs="Cabin"/>
        <w:color w:val="000000"/>
      </w:rPr>
    </w:pPr>
    <w:r>
      <w:rPr>
        <w:rFonts w:ascii="Cabin" w:eastAsia="Cabin" w:hAnsi="Cabin" w:cs="Cabin"/>
        <w:b/>
        <w:color w:val="000000"/>
      </w:rPr>
      <w:t>The 3</w:t>
    </w:r>
    <w:r w:rsidR="000924B1">
      <w:rPr>
        <w:rFonts w:ascii="Cabin" w:eastAsia="Cabin" w:hAnsi="Cabin" w:cs="Cabin"/>
        <w:b/>
      </w:rPr>
      <w:t>3</w:t>
    </w:r>
    <w:proofErr w:type="gramStart"/>
    <w:r w:rsidR="000924B1" w:rsidRPr="000924B1">
      <w:rPr>
        <w:rFonts w:ascii="Cabin" w:eastAsia="Cabin" w:hAnsi="Cabin" w:cs="Cabin"/>
        <w:b/>
        <w:vertAlign w:val="superscript"/>
      </w:rPr>
      <w:t>rd</w:t>
    </w:r>
    <w:r w:rsidR="000924B1">
      <w:rPr>
        <w:rFonts w:ascii="Cabin" w:eastAsia="Cabin" w:hAnsi="Cabin" w:cs="Cabin"/>
        <w:b/>
      </w:rPr>
      <w:t xml:space="preserve"> </w:t>
    </w:r>
    <w:r>
      <w:rPr>
        <w:rFonts w:ascii="Cabin" w:eastAsia="Cabin" w:hAnsi="Cabin" w:cs="Cabin"/>
        <w:b/>
        <w:color w:val="000000"/>
      </w:rPr>
      <w:t xml:space="preserve"> Annual</w:t>
    </w:r>
    <w:proofErr w:type="gramEnd"/>
    <w:r>
      <w:rPr>
        <w:rFonts w:ascii="Cabin" w:eastAsia="Cabin" w:hAnsi="Cabin" w:cs="Cabin"/>
        <w:b/>
        <w:color w:val="000000"/>
      </w:rPr>
      <w:t xml:space="preserve"> GRIP HARMONY WALK TO END HUNGER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23" w:rsidRDefault="00875F23">
      <w:r>
        <w:separator/>
      </w:r>
    </w:p>
  </w:footnote>
  <w:footnote w:type="continuationSeparator" w:id="0">
    <w:p w:rsidR="00875F23" w:rsidRDefault="0087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1A" w:rsidRDefault="006B64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1FE"/>
    <w:multiLevelType w:val="multilevel"/>
    <w:tmpl w:val="7E20220C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1A6DBC"/>
    <w:multiLevelType w:val="multilevel"/>
    <w:tmpl w:val="385A3174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3BEE6C34"/>
    <w:multiLevelType w:val="multilevel"/>
    <w:tmpl w:val="9D6008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D565604"/>
    <w:multiLevelType w:val="hybridMultilevel"/>
    <w:tmpl w:val="BB6CC69A"/>
    <w:lvl w:ilvl="0" w:tplc="1750C08E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027B"/>
    <w:multiLevelType w:val="hybridMultilevel"/>
    <w:tmpl w:val="ADBA3D8E"/>
    <w:lvl w:ilvl="0" w:tplc="024ED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5775"/>
    <w:multiLevelType w:val="multilevel"/>
    <w:tmpl w:val="F90C06E8"/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E418AA"/>
    <w:multiLevelType w:val="multilevel"/>
    <w:tmpl w:val="F1A62190"/>
    <w:lvl w:ilvl="0">
      <w:start w:val="1"/>
      <w:numFmt w:val="decimal"/>
      <w:lvlText w:val="%1."/>
      <w:lvlJc w:val="left"/>
      <w:pPr>
        <w:ind w:left="864" w:hanging="28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8D"/>
    <w:rsid w:val="000924B1"/>
    <w:rsid w:val="000F2C5F"/>
    <w:rsid w:val="00143A56"/>
    <w:rsid w:val="00153830"/>
    <w:rsid w:val="001B7281"/>
    <w:rsid w:val="0028676B"/>
    <w:rsid w:val="002B0ABC"/>
    <w:rsid w:val="002B7433"/>
    <w:rsid w:val="003416E6"/>
    <w:rsid w:val="004F5072"/>
    <w:rsid w:val="00577245"/>
    <w:rsid w:val="00586930"/>
    <w:rsid w:val="005B5F08"/>
    <w:rsid w:val="006B641A"/>
    <w:rsid w:val="0078360C"/>
    <w:rsid w:val="007E701B"/>
    <w:rsid w:val="00875F23"/>
    <w:rsid w:val="008D78C7"/>
    <w:rsid w:val="00924F7A"/>
    <w:rsid w:val="00991942"/>
    <w:rsid w:val="009D7C32"/>
    <w:rsid w:val="00A206AF"/>
    <w:rsid w:val="00AE2AFA"/>
    <w:rsid w:val="00B3538D"/>
    <w:rsid w:val="00B510F4"/>
    <w:rsid w:val="00BB7E9A"/>
    <w:rsid w:val="00CF0221"/>
    <w:rsid w:val="00DA5683"/>
    <w:rsid w:val="00E83CCB"/>
    <w:rsid w:val="00E972D6"/>
    <w:rsid w:val="00FA0B6A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1471"/>
  <w15:docId w15:val="{247E5991-73B1-4D2C-9E77-A428A99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86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867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867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676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6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6B"/>
  </w:style>
  <w:style w:type="character" w:styleId="Hyperlink">
    <w:name w:val="Hyperlink"/>
    <w:basedOn w:val="DefaultParagraphFont"/>
    <w:uiPriority w:val="99"/>
    <w:unhideWhenUsed/>
    <w:rsid w:val="00FF5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C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PCAR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Contesa Tate</dc:creator>
  <cp:lastModifiedBy>Contesa Tate</cp:lastModifiedBy>
  <cp:revision>2</cp:revision>
  <cp:lastPrinted>2018-08-21T00:10:00Z</cp:lastPrinted>
  <dcterms:created xsi:type="dcterms:W3CDTF">2019-07-24T21:07:00Z</dcterms:created>
  <dcterms:modified xsi:type="dcterms:W3CDTF">2019-07-24T21:07:00Z</dcterms:modified>
</cp:coreProperties>
</file>